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CD73" w14:textId="24AABBAB" w:rsidR="000800E8" w:rsidRDefault="00304D60" w:rsidP="00BD19A4">
      <w:r>
        <w:rPr>
          <w:noProof/>
        </w:rPr>
        <w:drawing>
          <wp:inline distT="0" distB="0" distL="0" distR="0" wp14:anchorId="63764DAE" wp14:editId="1C0A2C3E">
            <wp:extent cx="2369075" cy="622300"/>
            <wp:effectExtent l="0" t="0" r="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9804" cy="625118"/>
                    </a:xfrm>
                    <a:prstGeom prst="rect">
                      <a:avLst/>
                    </a:prstGeom>
                  </pic:spPr>
                </pic:pic>
              </a:graphicData>
            </a:graphic>
          </wp:inline>
        </w:drawing>
      </w:r>
      <w:r>
        <w:br/>
      </w:r>
      <w:r>
        <w:br/>
      </w:r>
      <w:r>
        <w:br/>
      </w:r>
      <w:r w:rsidR="00116B45">
        <w:rPr>
          <w:b/>
          <w:bCs/>
          <w:sz w:val="28"/>
          <w:szCs w:val="28"/>
        </w:rPr>
        <w:br/>
      </w:r>
      <w:r w:rsidR="000800E8" w:rsidRPr="00304D60">
        <w:rPr>
          <w:b/>
          <w:bCs/>
          <w:sz w:val="28"/>
          <w:szCs w:val="28"/>
        </w:rPr>
        <w:t xml:space="preserve">MIO Intervisie: Doppler in de </w:t>
      </w:r>
      <w:r w:rsidR="00D5576E" w:rsidRPr="00304D60">
        <w:rPr>
          <w:b/>
          <w:bCs/>
          <w:sz w:val="28"/>
          <w:szCs w:val="28"/>
        </w:rPr>
        <w:t>verloskundige zorg</w:t>
      </w:r>
      <w:r w:rsidRPr="00304D60">
        <w:rPr>
          <w:b/>
          <w:bCs/>
          <w:sz w:val="28"/>
          <w:szCs w:val="28"/>
        </w:rPr>
        <w:t>.</w:t>
      </w:r>
      <w:r w:rsidR="000800E8">
        <w:br/>
      </w:r>
      <w:r w:rsidR="000800E8">
        <w:br/>
      </w:r>
      <w:r>
        <w:t xml:space="preserve">Hoe sta jij als verloskundige in het beleid rondom het doppleronderzoek? Misschien heb je daar nooit zo over nagedacht? Of misschien voer je zelf het doppleronderzoek uit en bepaal je zelf beleid? </w:t>
      </w:r>
      <w:r>
        <w:t>In deze MIO – intervisie staan we stil bij je handelen en waarom je zo handelt. En wat je zou willen en hoe je dat zou kunnen bereiken.</w:t>
      </w:r>
      <w:r w:rsidR="00116B45">
        <w:t xml:space="preserve"> </w:t>
      </w:r>
      <w:r>
        <w:br/>
      </w:r>
      <w:r>
        <w:br/>
      </w:r>
      <w:r w:rsidR="000800E8">
        <w:t xml:space="preserve">Voorwaarden deelname: </w:t>
      </w:r>
      <w:r w:rsidR="000800E8">
        <w:br/>
        <w:t>Je hebt de e-</w:t>
      </w:r>
      <w:proofErr w:type="spellStart"/>
      <w:r w:rsidR="000800E8">
        <w:t>learning</w:t>
      </w:r>
      <w:proofErr w:type="spellEnd"/>
      <w:r w:rsidR="000800E8">
        <w:t xml:space="preserve"> </w:t>
      </w:r>
      <w:r w:rsidR="00D5576E">
        <w:t>“</w:t>
      </w:r>
      <w:r w:rsidR="000800E8">
        <w:t>Doppler begrijpen en interpreteren</w:t>
      </w:r>
      <w:r w:rsidR="00D5576E">
        <w:t>”</w:t>
      </w:r>
      <w:r w:rsidR="000800E8">
        <w:t xml:space="preserve"> afgerond.</w:t>
      </w:r>
      <w:r w:rsidR="00D5576E">
        <w:br/>
      </w:r>
      <w:r w:rsidR="00D5576E">
        <w:br/>
        <w:t>Voorbereidingsopdracht</w:t>
      </w:r>
      <w:r>
        <w:t xml:space="preserve"> inleveren uiterlijk 48 uur voor aanvang MIO</w:t>
      </w:r>
      <w:r w:rsidR="00BD19A4">
        <w:t xml:space="preserve">: </w:t>
      </w:r>
      <w:hyperlink r:id="rId5" w:history="1">
        <w:r w:rsidR="00BD19A4" w:rsidRPr="002727E2">
          <w:rPr>
            <w:rStyle w:val="Hyperlink"/>
          </w:rPr>
          <w:t>https://forms.gle/9bk2HSC4ktgAJADYA</w:t>
        </w:r>
      </w:hyperlink>
      <w:r>
        <w:t xml:space="preserve"> </w:t>
      </w:r>
      <w:r w:rsidR="00BD19A4">
        <w:br/>
      </w:r>
      <w:r w:rsidR="00BD19A4" w:rsidRPr="00116B45">
        <w:rPr>
          <w:b/>
          <w:bCs/>
        </w:rPr>
        <w:br/>
      </w:r>
      <w:r w:rsidR="00116B45" w:rsidRPr="00116B45">
        <w:rPr>
          <w:b/>
          <w:bCs/>
          <w:u w:val="single"/>
        </w:rPr>
        <w:t>Programma</w:t>
      </w:r>
      <w:r w:rsidR="00BD19A4">
        <w:br/>
      </w:r>
      <w:r>
        <w:t>20</w:t>
      </w:r>
      <w:r w:rsidR="00BD19A4">
        <w:t xml:space="preserve"> minuten: voorstellen en motivatie</w:t>
      </w:r>
      <w:r w:rsidR="00BD19A4">
        <w:br/>
        <w:t>10 minuten: bespreken methodiek</w:t>
      </w:r>
      <w:r w:rsidR="00BD19A4">
        <w:br/>
      </w:r>
      <w:r>
        <w:t>45 minuten: bespreken voorbereidingsopdracht en bepalen leervragen</w:t>
      </w:r>
      <w:r>
        <w:br/>
      </w:r>
      <w:r>
        <w:br/>
        <w:t>45 minuten: bespreken van leervra</w:t>
      </w:r>
      <w:r w:rsidR="00116B45">
        <w:t xml:space="preserve">gen </w:t>
      </w:r>
      <w:r>
        <w:t>volgens methodiek</w:t>
      </w:r>
      <w:r>
        <w:br/>
        <w:t>45 minuten: bespreken van casus</w:t>
      </w:r>
      <w:r w:rsidR="00116B45">
        <w:t>(</w:t>
      </w:r>
      <w:r>
        <w:t>sen</w:t>
      </w:r>
      <w:r w:rsidR="00116B45">
        <w:t>)</w:t>
      </w:r>
      <w:r>
        <w:t xml:space="preserve"> volgens methodiek</w:t>
      </w:r>
      <w:r>
        <w:br/>
      </w:r>
      <w:r>
        <w:br/>
        <w:t>15 minuten: afronding en mondelinge evaluatie</w:t>
      </w:r>
      <w:r>
        <w:br/>
      </w:r>
      <w:r>
        <w:br/>
      </w:r>
      <w:r w:rsidR="00BD19A4">
        <w:br/>
      </w:r>
      <w:r w:rsidR="00D5576E">
        <w:br/>
      </w:r>
    </w:p>
    <w:p w14:paraId="3D1E1A68" w14:textId="77777777" w:rsidR="00BD19A4" w:rsidRDefault="00BD19A4" w:rsidP="00BD19A4"/>
    <w:p w14:paraId="5B86728A" w14:textId="4F1FA412" w:rsidR="000800E8" w:rsidRDefault="000800E8"/>
    <w:sectPr w:rsidR="0008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E8"/>
    <w:rsid w:val="000800E8"/>
    <w:rsid w:val="00116B45"/>
    <w:rsid w:val="00304D60"/>
    <w:rsid w:val="00756F0B"/>
    <w:rsid w:val="00BD19A4"/>
    <w:rsid w:val="00D5576E"/>
    <w:rsid w:val="00DA7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C910"/>
  <w15:chartTrackingRefBased/>
  <w15:docId w15:val="{01715B4D-BBC9-48EC-AF3B-EF431FB0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19A4"/>
    <w:rPr>
      <w:color w:val="0563C1" w:themeColor="hyperlink"/>
      <w:u w:val="single"/>
    </w:rPr>
  </w:style>
  <w:style w:type="character" w:styleId="Onopgelostemelding">
    <w:name w:val="Unresolved Mention"/>
    <w:basedOn w:val="Standaardalinea-lettertype"/>
    <w:uiPriority w:val="99"/>
    <w:semiHidden/>
    <w:unhideWhenUsed/>
    <w:rsid w:val="00BD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9bk2HSC4ktgAJADYA"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146</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Kuiper</dc:creator>
  <cp:keywords/>
  <dc:description/>
  <cp:lastModifiedBy>Petra Kuiper</cp:lastModifiedBy>
  <cp:revision>1</cp:revision>
  <dcterms:created xsi:type="dcterms:W3CDTF">2020-09-29T09:07:00Z</dcterms:created>
  <dcterms:modified xsi:type="dcterms:W3CDTF">2020-09-29T15:20:00Z</dcterms:modified>
</cp:coreProperties>
</file>